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6"/>
        <w:tblW w:w="9441" w:type="dxa"/>
        <w:jc w:val="center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9"/>
        <w:gridCol w:w="1743"/>
        <w:gridCol w:w="2920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9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keepNext/>
              <w:ind w:firstLine="236" w:firstLineChars="98"/>
              <w:jc w:val="center"/>
              <w:rPr>
                <w:rFonts w:hint="eastAsia" w:ascii="宋体" w:hAnsi="宋体" w:eastAsia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1"/>
              </w:rPr>
              <w:t>表一：收支预算总表</w:t>
            </w:r>
          </w:p>
          <w:p>
            <w:pPr>
              <w:pStyle w:val="8"/>
              <w:keepNext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44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pStyle w:val="8"/>
              <w:keepNext/>
              <w:jc w:val="righ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 xml:space="preserve">单位：万元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932" w:type="dxa"/>
            <w:gridSpan w:val="2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收入</w:t>
            </w:r>
          </w:p>
        </w:tc>
        <w:tc>
          <w:tcPr>
            <w:tcW w:w="4509" w:type="dxa"/>
            <w:gridSpan w:val="2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shd w:val="clear" w:color="auto" w:fill="FFFFFF"/>
            <w:vAlign w:val="center"/>
          </w:tcPr>
          <w:p>
            <w:pPr>
              <w:pStyle w:val="8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项目</w:t>
            </w:r>
          </w:p>
        </w:tc>
        <w:tc>
          <w:tcPr>
            <w:tcW w:w="1743" w:type="dxa"/>
            <w:shd w:val="clear" w:color="auto" w:fill="FFFFFF"/>
            <w:vAlign w:val="center"/>
          </w:tcPr>
          <w:p>
            <w:pPr>
              <w:pStyle w:val="8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预算数</w:t>
            </w:r>
          </w:p>
        </w:tc>
        <w:tc>
          <w:tcPr>
            <w:tcW w:w="2920" w:type="dxa"/>
            <w:shd w:val="clear" w:color="auto" w:fill="FFFFFF"/>
            <w:vAlign w:val="center"/>
          </w:tcPr>
          <w:p>
            <w:pPr>
              <w:pStyle w:val="8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项目</w:t>
            </w:r>
          </w:p>
        </w:tc>
        <w:tc>
          <w:tcPr>
            <w:tcW w:w="1589" w:type="dxa"/>
            <w:shd w:val="clear" w:color="auto" w:fill="FFFFFF"/>
            <w:vAlign w:val="center"/>
          </w:tcPr>
          <w:p>
            <w:pPr>
              <w:pStyle w:val="8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预算数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一、一般公共预算拨款收入</w:t>
            </w:r>
          </w:p>
        </w:tc>
        <w:tc>
          <w:tcPr>
            <w:tcW w:w="1743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bookmarkStart w:id="0" w:name="table1_1"/>
            <w:bookmarkEnd w:id="0"/>
            <w:r>
              <w:rPr>
                <w:rFonts w:ascii="宋体" w:hAnsi="宋体" w:cs="Arial"/>
                <w:kern w:val="0"/>
                <w:sz w:val="24"/>
                <w:szCs w:val="24"/>
              </w:rPr>
              <w:t>10,745.19</w:t>
            </w:r>
          </w:p>
        </w:tc>
        <w:tc>
          <w:tcPr>
            <w:tcW w:w="2920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文化体育与传媒支出</w:t>
            </w:r>
          </w:p>
        </w:tc>
        <w:tc>
          <w:tcPr>
            <w:tcW w:w="1589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60.0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vAlign w:val="center"/>
          </w:tcPr>
          <w:p>
            <w:pPr>
              <w:pStyle w:val="8"/>
              <w:keepNext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二、财政专户拨款收入</w:t>
            </w:r>
          </w:p>
        </w:tc>
        <w:tc>
          <w:tcPr>
            <w:tcW w:w="1743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bookmarkStart w:id="1" w:name="table1_2"/>
            <w:bookmarkEnd w:id="1"/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20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其他文化体育与传媒支出</w:t>
            </w:r>
          </w:p>
        </w:tc>
        <w:tc>
          <w:tcPr>
            <w:tcW w:w="1589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60.0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三、基金预算拨款收入</w:t>
            </w:r>
          </w:p>
        </w:tc>
        <w:tc>
          <w:tcPr>
            <w:tcW w:w="174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bookmarkStart w:id="2" w:name="table1_j"/>
            <w:bookmarkEnd w:id="2"/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20" w:type="dxa"/>
            <w:vAlign w:val="center"/>
          </w:tcPr>
          <w:p>
            <w:pPr>
              <w:pStyle w:val="8"/>
              <w:keepNext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其他文化体育与传媒支出</w:t>
            </w:r>
          </w:p>
        </w:tc>
        <w:tc>
          <w:tcPr>
            <w:tcW w:w="1589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60.0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四、其他收入</w:t>
            </w:r>
          </w:p>
        </w:tc>
        <w:tc>
          <w:tcPr>
            <w:tcW w:w="174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bookmarkStart w:id="3" w:name="table1_3"/>
            <w:bookmarkEnd w:id="3"/>
            <w:bookmarkStart w:id="4" w:name="table1_5"/>
            <w:bookmarkEnd w:id="4"/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20" w:type="dxa"/>
            <w:vAlign w:val="center"/>
          </w:tcPr>
          <w:p>
            <w:pPr>
              <w:pStyle w:val="8"/>
              <w:keepNext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社会保障和就业支出</w:t>
            </w:r>
          </w:p>
        </w:tc>
        <w:tc>
          <w:tcPr>
            <w:tcW w:w="1589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2,326.63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bookmarkStart w:id="5" w:name="table1_4"/>
            <w:bookmarkEnd w:id="5"/>
          </w:p>
        </w:tc>
        <w:tc>
          <w:tcPr>
            <w:tcW w:w="2920" w:type="dxa"/>
            <w:vAlign w:val="center"/>
          </w:tcPr>
          <w:p>
            <w:pPr>
              <w:pStyle w:val="8"/>
              <w:keepNext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行政事业单位离退休</w:t>
            </w:r>
          </w:p>
        </w:tc>
        <w:tc>
          <w:tcPr>
            <w:tcW w:w="1589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72.73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>
            <w:pPr>
              <w:pStyle w:val="8"/>
              <w:keepNext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归口管理的行政单位离退休</w:t>
            </w:r>
          </w:p>
        </w:tc>
        <w:tc>
          <w:tcPr>
            <w:tcW w:w="1589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72.73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>
            <w:pPr>
              <w:pStyle w:val="8"/>
              <w:keepNext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就业补助</w:t>
            </w:r>
          </w:p>
        </w:tc>
        <w:tc>
          <w:tcPr>
            <w:tcW w:w="1589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1,180.0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>
            <w:pPr>
              <w:pStyle w:val="8"/>
              <w:keepNext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其他就业补助支出</w:t>
            </w:r>
          </w:p>
        </w:tc>
        <w:tc>
          <w:tcPr>
            <w:tcW w:w="1589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1,180.0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>
            <w:pPr>
              <w:pStyle w:val="8"/>
              <w:keepNext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社会福利</w:t>
            </w:r>
          </w:p>
        </w:tc>
        <w:tc>
          <w:tcPr>
            <w:tcW w:w="1589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>
            <w:pPr>
              <w:pStyle w:val="8"/>
              <w:keepNext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其他社会福利支出</w:t>
            </w:r>
          </w:p>
        </w:tc>
        <w:tc>
          <w:tcPr>
            <w:tcW w:w="1589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>
            <w:pPr>
              <w:pStyle w:val="8"/>
              <w:keepNext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其他社会保障和就业支出</w:t>
            </w:r>
          </w:p>
        </w:tc>
        <w:tc>
          <w:tcPr>
            <w:tcW w:w="1589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1,028.0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>
            <w:pPr>
              <w:pStyle w:val="8"/>
              <w:keepNext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其他社会保障和就业支出</w:t>
            </w:r>
          </w:p>
        </w:tc>
        <w:tc>
          <w:tcPr>
            <w:tcW w:w="1589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1,028.0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>
            <w:pPr>
              <w:pStyle w:val="8"/>
              <w:keepNext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医疗卫生与计划生育支出</w:t>
            </w:r>
          </w:p>
        </w:tc>
        <w:tc>
          <w:tcPr>
            <w:tcW w:w="1589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120.0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>
            <w:pPr>
              <w:pStyle w:val="8"/>
              <w:keepNext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计划生育事务</w:t>
            </w:r>
          </w:p>
        </w:tc>
        <w:tc>
          <w:tcPr>
            <w:tcW w:w="1589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120.0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>
            <w:pPr>
              <w:pStyle w:val="8"/>
              <w:keepNext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其他计划生育事务支出</w:t>
            </w:r>
          </w:p>
        </w:tc>
        <w:tc>
          <w:tcPr>
            <w:tcW w:w="1589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120.0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>
            <w:pPr>
              <w:pStyle w:val="8"/>
              <w:keepNext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城乡社区支出</w:t>
            </w:r>
          </w:p>
        </w:tc>
        <w:tc>
          <w:tcPr>
            <w:tcW w:w="1589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7,978.55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>
            <w:pPr>
              <w:pStyle w:val="8"/>
              <w:keepNext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城乡社区管理事务</w:t>
            </w:r>
          </w:p>
        </w:tc>
        <w:tc>
          <w:tcPr>
            <w:tcW w:w="1589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6,539.55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>
            <w:pPr>
              <w:pStyle w:val="8"/>
              <w:keepNext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行政运行</w:t>
            </w:r>
          </w:p>
        </w:tc>
        <w:tc>
          <w:tcPr>
            <w:tcW w:w="1589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1,642.45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>
            <w:pPr>
              <w:pStyle w:val="8"/>
              <w:keepNext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一般行政管理事务</w:t>
            </w:r>
          </w:p>
        </w:tc>
        <w:tc>
          <w:tcPr>
            <w:tcW w:w="1589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3,181.1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>
            <w:pPr>
              <w:pStyle w:val="8"/>
              <w:keepNext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其他城乡社区管理事务支出</w:t>
            </w:r>
          </w:p>
        </w:tc>
        <w:tc>
          <w:tcPr>
            <w:tcW w:w="1589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1,716.0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>
            <w:pPr>
              <w:pStyle w:val="8"/>
              <w:keepNext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城乡社区公共设施</w:t>
            </w:r>
          </w:p>
        </w:tc>
        <w:tc>
          <w:tcPr>
            <w:tcW w:w="1589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430.0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>
            <w:pPr>
              <w:pStyle w:val="8"/>
              <w:keepNext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其他城乡社区公共设施支出</w:t>
            </w:r>
          </w:p>
        </w:tc>
        <w:tc>
          <w:tcPr>
            <w:tcW w:w="1589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430.0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>
            <w:pPr>
              <w:pStyle w:val="8"/>
              <w:keepNext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城乡社区环境卫生</w:t>
            </w:r>
          </w:p>
        </w:tc>
        <w:tc>
          <w:tcPr>
            <w:tcW w:w="1589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1,009.0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>
            <w:pPr>
              <w:pStyle w:val="8"/>
              <w:keepNext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城乡社区环境卫生</w:t>
            </w:r>
          </w:p>
        </w:tc>
        <w:tc>
          <w:tcPr>
            <w:tcW w:w="1589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1,009.0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>
            <w:pPr>
              <w:pStyle w:val="8"/>
              <w:keepNext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资源勘探信息等支出</w:t>
            </w:r>
          </w:p>
        </w:tc>
        <w:tc>
          <w:tcPr>
            <w:tcW w:w="1589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260.0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>
            <w:pPr>
              <w:pStyle w:val="8"/>
              <w:keepNext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安全生产监管</w:t>
            </w:r>
          </w:p>
        </w:tc>
        <w:tc>
          <w:tcPr>
            <w:tcW w:w="1589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260.0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>
            <w:pPr>
              <w:pStyle w:val="8"/>
              <w:keepNext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其他安全生产监管支出</w:t>
            </w:r>
          </w:p>
        </w:tc>
        <w:tc>
          <w:tcPr>
            <w:tcW w:w="1589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260.0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>
            <w:pPr>
              <w:pStyle w:val="8"/>
              <w:keepNext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>
            <w:pPr>
              <w:pStyle w:val="8"/>
              <w:keepNext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>
            <w:pPr>
              <w:pStyle w:val="8"/>
              <w:keepNext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589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vAlign w:val="center"/>
          </w:tcPr>
          <w:p>
            <w:pPr>
              <w:pStyle w:val="8"/>
              <w:keepNext/>
              <w:ind w:firstLine="480" w:firstLineChars="200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本年收入合计</w:t>
            </w:r>
          </w:p>
        </w:tc>
        <w:tc>
          <w:tcPr>
            <w:tcW w:w="174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bookmarkStart w:id="6" w:name="table1_6"/>
            <w:bookmarkEnd w:id="6"/>
            <w:r>
              <w:rPr>
                <w:rFonts w:ascii="宋体" w:hAnsi="宋体" w:cs="Arial"/>
                <w:kern w:val="0"/>
                <w:sz w:val="24"/>
                <w:szCs w:val="24"/>
              </w:rPr>
              <w:t>10,745.19</w:t>
            </w:r>
          </w:p>
        </w:tc>
        <w:tc>
          <w:tcPr>
            <w:tcW w:w="2920" w:type="dxa"/>
            <w:vAlign w:val="center"/>
          </w:tcPr>
          <w:p>
            <w:pPr>
              <w:pStyle w:val="8"/>
              <w:keepNext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  本年支出合计</w:t>
            </w:r>
          </w:p>
        </w:tc>
        <w:tc>
          <w:tcPr>
            <w:tcW w:w="1589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bookmarkStart w:id="7" w:name="table1_11"/>
            <w:bookmarkEnd w:id="7"/>
            <w:bookmarkStart w:id="8" w:name="table1_22"/>
            <w:bookmarkEnd w:id="8"/>
            <w:r>
              <w:rPr>
                <w:rFonts w:ascii="宋体" w:hAnsi="宋体" w:cs="Arial"/>
                <w:kern w:val="0"/>
                <w:sz w:val="24"/>
                <w:szCs w:val="24"/>
              </w:rPr>
              <w:t>10,745.19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vAlign w:val="center"/>
          </w:tcPr>
          <w:p>
            <w:pPr>
              <w:pStyle w:val="8"/>
              <w:keepNext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上级补助收入</w:t>
            </w:r>
          </w:p>
        </w:tc>
        <w:tc>
          <w:tcPr>
            <w:tcW w:w="174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bookmarkStart w:id="9" w:name="table1_7"/>
            <w:bookmarkEnd w:id="9"/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20" w:type="dxa"/>
            <w:vAlign w:val="center"/>
          </w:tcPr>
          <w:p>
            <w:pPr>
              <w:pStyle w:val="8"/>
              <w:keepNext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对附属单位补助支出</w:t>
            </w:r>
          </w:p>
        </w:tc>
        <w:tc>
          <w:tcPr>
            <w:tcW w:w="1589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bookmarkStart w:id="10" w:name="table1_12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vAlign w:val="center"/>
          </w:tcPr>
          <w:p>
            <w:pPr>
              <w:pStyle w:val="8"/>
              <w:keepNext/>
              <w:jc w:val="left"/>
              <w:rPr>
                <w:rFonts w:hint="eastAsia" w:ascii="宋体" w:hAnsi="宋体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用事业基金弥补收支差额</w:t>
            </w:r>
          </w:p>
        </w:tc>
        <w:tc>
          <w:tcPr>
            <w:tcW w:w="174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bookmarkStart w:id="11" w:name="table1_8"/>
            <w:bookmarkEnd w:id="11"/>
          </w:p>
        </w:tc>
        <w:tc>
          <w:tcPr>
            <w:tcW w:w="2920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上缴上年支出</w:t>
            </w:r>
          </w:p>
        </w:tc>
        <w:tc>
          <w:tcPr>
            <w:tcW w:w="1589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bookmarkStart w:id="12" w:name="table1_1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  <w:jc w:val="center"/>
        </w:trPr>
        <w:tc>
          <w:tcPr>
            <w:tcW w:w="3189" w:type="dxa"/>
            <w:vAlign w:val="center"/>
          </w:tcPr>
          <w:p>
            <w:pPr>
              <w:pStyle w:val="8"/>
              <w:keepNext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上年结转、结余</w:t>
            </w:r>
          </w:p>
        </w:tc>
        <w:tc>
          <w:tcPr>
            <w:tcW w:w="174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bookmarkStart w:id="13" w:name="table1_9"/>
            <w:bookmarkEnd w:id="13"/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20" w:type="dxa"/>
            <w:vAlign w:val="center"/>
          </w:tcPr>
          <w:p>
            <w:pPr>
              <w:pStyle w:val="8"/>
              <w:keepNext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结转下年</w:t>
            </w:r>
          </w:p>
        </w:tc>
        <w:tc>
          <w:tcPr>
            <w:tcW w:w="1589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bookmarkStart w:id="14" w:name="table1_14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3189" w:type="dxa"/>
            <w:vAlign w:val="center"/>
          </w:tcPr>
          <w:p>
            <w:pPr>
              <w:pStyle w:val="8"/>
              <w:keepNext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1743" w:type="dxa"/>
            <w:vAlign w:val="center"/>
          </w:tcPr>
          <w:p>
            <w:pPr>
              <w:pStyle w:val="8"/>
              <w:keepNext/>
              <w:jc w:val="righ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>
            <w:pPr>
              <w:pStyle w:val="8"/>
              <w:keepNext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1589" w:type="dxa"/>
            <w:vAlign w:val="bottom"/>
          </w:tcPr>
          <w:p>
            <w:pPr>
              <w:pStyle w:val="8"/>
              <w:keepNext/>
              <w:jc w:val="righ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bookmarkStart w:id="15" w:name="table1_24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   收入总计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/>
              <w:jc w:val="righ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bookmarkStart w:id="16" w:name="table1_10"/>
            <w:bookmarkEnd w:id="16"/>
            <w:r>
              <w:rPr>
                <w:rFonts w:ascii="宋体" w:hAnsi="宋体" w:cs="Arial"/>
                <w:kern w:val="0"/>
                <w:sz w:val="24"/>
                <w:szCs w:val="24"/>
              </w:rPr>
              <w:t>10,745.19</w:t>
            </w: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   支出总计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8"/>
              <w:keepNext/>
              <w:jc w:val="righ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bookmarkStart w:id="17" w:name="table1_15"/>
            <w:bookmarkEnd w:id="17"/>
            <w:r>
              <w:rPr>
                <w:rFonts w:ascii="宋体" w:hAnsi="宋体" w:cs="Arial"/>
                <w:kern w:val="0"/>
                <w:sz w:val="24"/>
                <w:szCs w:val="24"/>
              </w:rPr>
              <w:t>10,745.19</w:t>
            </w:r>
          </w:p>
        </w:tc>
      </w:tr>
    </w:tbl>
    <w:p>
      <w:pPr>
        <w:pStyle w:val="7"/>
        <w:ind w:right="480"/>
        <w:rPr>
          <w:rFonts w:hint="eastAsia" w:ascii="宋体" w:hAnsi="宋体" w:eastAsia="宋体"/>
          <w:sz w:val="24"/>
          <w:szCs w:val="21"/>
        </w:rPr>
      </w:pPr>
    </w:p>
    <w:tbl>
      <w:tblPr>
        <w:tblStyle w:val="6"/>
        <w:tblW w:w="9454" w:type="dxa"/>
        <w:jc w:val="center"/>
        <w:tblInd w:w="10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2940"/>
        <w:gridCol w:w="1680"/>
        <w:gridCol w:w="1400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4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keepNext/>
              <w:ind w:firstLine="236" w:firstLineChars="98"/>
              <w:jc w:val="center"/>
              <w:rPr>
                <w:rFonts w:hint="eastAsia" w:ascii="宋体" w:hAnsi="宋体" w:eastAsia="宋体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1"/>
              </w:rPr>
              <w:t>表二：预算支出表（按功能科目</w:t>
            </w:r>
            <w:r>
              <w:rPr>
                <w:rFonts w:hint="eastAsia" w:ascii="宋体" w:hAnsi="宋体" w:eastAsia="宋体"/>
                <w:b/>
                <w:sz w:val="24"/>
                <w:szCs w:val="21"/>
              </w:rPr>
              <w:t>）</w:t>
            </w:r>
          </w:p>
          <w:p>
            <w:pPr>
              <w:pStyle w:val="7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45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8"/>
              <w:keepNext/>
              <w:ind w:right="3"/>
              <w:jc w:val="righ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 xml:space="preserve">单位：万元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998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keepNext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color w:val="000000"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2940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科目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合计</w:t>
            </w:r>
          </w:p>
        </w:tc>
        <w:tc>
          <w:tcPr>
            <w:tcW w:w="1400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1436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合计</w:t>
            </w:r>
          </w:p>
        </w:tc>
        <w:tc>
          <w:tcPr>
            <w:tcW w:w="2940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10,745.19</w:t>
            </w:r>
          </w:p>
        </w:tc>
        <w:tc>
          <w:tcPr>
            <w:tcW w:w="140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1,715.19</w:t>
            </w:r>
          </w:p>
        </w:tc>
        <w:tc>
          <w:tcPr>
            <w:tcW w:w="1436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9,030.0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207</w:t>
            </w:r>
          </w:p>
        </w:tc>
        <w:tc>
          <w:tcPr>
            <w:tcW w:w="2940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文化体育与传媒支出</w:t>
            </w:r>
          </w:p>
        </w:tc>
        <w:tc>
          <w:tcPr>
            <w:tcW w:w="168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60.0</w:t>
            </w:r>
          </w:p>
        </w:tc>
        <w:tc>
          <w:tcPr>
            <w:tcW w:w="140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60.0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20799</w:t>
            </w:r>
          </w:p>
        </w:tc>
        <w:tc>
          <w:tcPr>
            <w:tcW w:w="2940" w:type="dxa"/>
            <w:vAlign w:val="center"/>
          </w:tcPr>
          <w:p>
            <w:pPr>
              <w:pStyle w:val="8"/>
              <w:keepNext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其他文化体育与传媒支出</w:t>
            </w:r>
          </w:p>
        </w:tc>
        <w:tc>
          <w:tcPr>
            <w:tcW w:w="168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60.0</w:t>
            </w:r>
          </w:p>
        </w:tc>
        <w:tc>
          <w:tcPr>
            <w:tcW w:w="140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60.0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2079999</w:t>
            </w:r>
          </w:p>
        </w:tc>
        <w:tc>
          <w:tcPr>
            <w:tcW w:w="2940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其他文化体育与传媒支出</w:t>
            </w:r>
          </w:p>
        </w:tc>
        <w:tc>
          <w:tcPr>
            <w:tcW w:w="168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60.0</w:t>
            </w:r>
          </w:p>
        </w:tc>
        <w:tc>
          <w:tcPr>
            <w:tcW w:w="140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60.0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208</w:t>
            </w:r>
          </w:p>
        </w:tc>
        <w:tc>
          <w:tcPr>
            <w:tcW w:w="2940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社会保障和就业支出</w:t>
            </w:r>
          </w:p>
        </w:tc>
        <w:tc>
          <w:tcPr>
            <w:tcW w:w="168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2,326.63</w:t>
            </w:r>
          </w:p>
        </w:tc>
        <w:tc>
          <w:tcPr>
            <w:tcW w:w="140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72.73</w:t>
            </w:r>
          </w:p>
        </w:tc>
        <w:tc>
          <w:tcPr>
            <w:tcW w:w="1436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2,253.9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20805</w:t>
            </w:r>
          </w:p>
        </w:tc>
        <w:tc>
          <w:tcPr>
            <w:tcW w:w="2940" w:type="dxa"/>
            <w:vAlign w:val="center"/>
          </w:tcPr>
          <w:p>
            <w:pPr>
              <w:pStyle w:val="8"/>
              <w:keepNext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行政事业单位离退休</w:t>
            </w:r>
          </w:p>
        </w:tc>
        <w:tc>
          <w:tcPr>
            <w:tcW w:w="168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72.73</w:t>
            </w:r>
          </w:p>
        </w:tc>
        <w:tc>
          <w:tcPr>
            <w:tcW w:w="140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72.73</w:t>
            </w:r>
          </w:p>
        </w:tc>
        <w:tc>
          <w:tcPr>
            <w:tcW w:w="1436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2080501</w:t>
            </w:r>
          </w:p>
        </w:tc>
        <w:tc>
          <w:tcPr>
            <w:tcW w:w="2940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归口管理的行政单位离退休</w:t>
            </w:r>
          </w:p>
        </w:tc>
        <w:tc>
          <w:tcPr>
            <w:tcW w:w="168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72.73</w:t>
            </w:r>
          </w:p>
        </w:tc>
        <w:tc>
          <w:tcPr>
            <w:tcW w:w="140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72.73</w:t>
            </w:r>
          </w:p>
        </w:tc>
        <w:tc>
          <w:tcPr>
            <w:tcW w:w="1436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20807</w:t>
            </w:r>
          </w:p>
        </w:tc>
        <w:tc>
          <w:tcPr>
            <w:tcW w:w="2940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就业补助</w:t>
            </w:r>
          </w:p>
        </w:tc>
        <w:tc>
          <w:tcPr>
            <w:tcW w:w="168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1,180.0</w:t>
            </w:r>
          </w:p>
        </w:tc>
        <w:tc>
          <w:tcPr>
            <w:tcW w:w="140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1,180.0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2080799</w:t>
            </w:r>
          </w:p>
        </w:tc>
        <w:tc>
          <w:tcPr>
            <w:tcW w:w="2940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其他就业补助支出</w:t>
            </w:r>
          </w:p>
        </w:tc>
        <w:tc>
          <w:tcPr>
            <w:tcW w:w="168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1,180.0</w:t>
            </w:r>
          </w:p>
        </w:tc>
        <w:tc>
          <w:tcPr>
            <w:tcW w:w="140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1,180.0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20810</w:t>
            </w:r>
          </w:p>
        </w:tc>
        <w:tc>
          <w:tcPr>
            <w:tcW w:w="2940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社会福利</w:t>
            </w:r>
          </w:p>
        </w:tc>
        <w:tc>
          <w:tcPr>
            <w:tcW w:w="168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45.9</w:t>
            </w:r>
          </w:p>
        </w:tc>
        <w:tc>
          <w:tcPr>
            <w:tcW w:w="140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2081099</w:t>
            </w:r>
          </w:p>
        </w:tc>
        <w:tc>
          <w:tcPr>
            <w:tcW w:w="2940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其他社会福利支出</w:t>
            </w:r>
          </w:p>
        </w:tc>
        <w:tc>
          <w:tcPr>
            <w:tcW w:w="168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45.9</w:t>
            </w:r>
          </w:p>
        </w:tc>
        <w:tc>
          <w:tcPr>
            <w:tcW w:w="140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20899</w:t>
            </w:r>
          </w:p>
        </w:tc>
        <w:tc>
          <w:tcPr>
            <w:tcW w:w="2940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其他社会保障和就业支出</w:t>
            </w:r>
          </w:p>
        </w:tc>
        <w:tc>
          <w:tcPr>
            <w:tcW w:w="168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1,028.0</w:t>
            </w:r>
          </w:p>
        </w:tc>
        <w:tc>
          <w:tcPr>
            <w:tcW w:w="140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1,028.0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2089901</w:t>
            </w:r>
          </w:p>
        </w:tc>
        <w:tc>
          <w:tcPr>
            <w:tcW w:w="2940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其他社会保障和就业支出</w:t>
            </w:r>
          </w:p>
        </w:tc>
        <w:tc>
          <w:tcPr>
            <w:tcW w:w="168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1,028.0</w:t>
            </w:r>
          </w:p>
        </w:tc>
        <w:tc>
          <w:tcPr>
            <w:tcW w:w="140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1,028.0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210</w:t>
            </w:r>
          </w:p>
        </w:tc>
        <w:tc>
          <w:tcPr>
            <w:tcW w:w="2940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医疗卫生与计划生育支出</w:t>
            </w:r>
          </w:p>
        </w:tc>
        <w:tc>
          <w:tcPr>
            <w:tcW w:w="168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120.0</w:t>
            </w:r>
          </w:p>
        </w:tc>
        <w:tc>
          <w:tcPr>
            <w:tcW w:w="140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120.0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21007</w:t>
            </w:r>
          </w:p>
        </w:tc>
        <w:tc>
          <w:tcPr>
            <w:tcW w:w="2940" w:type="dxa"/>
            <w:vAlign w:val="center"/>
          </w:tcPr>
          <w:p>
            <w:pPr>
              <w:pStyle w:val="8"/>
              <w:keepNext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计划生育事务</w:t>
            </w:r>
          </w:p>
        </w:tc>
        <w:tc>
          <w:tcPr>
            <w:tcW w:w="168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120.0</w:t>
            </w:r>
          </w:p>
        </w:tc>
        <w:tc>
          <w:tcPr>
            <w:tcW w:w="140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120.0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2100799</w:t>
            </w:r>
          </w:p>
        </w:tc>
        <w:tc>
          <w:tcPr>
            <w:tcW w:w="2940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其他计划生育事务支出</w:t>
            </w:r>
          </w:p>
        </w:tc>
        <w:tc>
          <w:tcPr>
            <w:tcW w:w="168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120.0</w:t>
            </w:r>
          </w:p>
        </w:tc>
        <w:tc>
          <w:tcPr>
            <w:tcW w:w="140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120.0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212</w:t>
            </w:r>
          </w:p>
        </w:tc>
        <w:tc>
          <w:tcPr>
            <w:tcW w:w="2940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城乡社区支出</w:t>
            </w:r>
          </w:p>
        </w:tc>
        <w:tc>
          <w:tcPr>
            <w:tcW w:w="168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7,978.55</w:t>
            </w:r>
          </w:p>
        </w:tc>
        <w:tc>
          <w:tcPr>
            <w:tcW w:w="140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1,642.45</w:t>
            </w:r>
          </w:p>
        </w:tc>
        <w:tc>
          <w:tcPr>
            <w:tcW w:w="1436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6,336.1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21201</w:t>
            </w:r>
          </w:p>
        </w:tc>
        <w:tc>
          <w:tcPr>
            <w:tcW w:w="2940" w:type="dxa"/>
            <w:vAlign w:val="center"/>
          </w:tcPr>
          <w:p>
            <w:pPr>
              <w:pStyle w:val="8"/>
              <w:keepNext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城乡社区管理事务</w:t>
            </w:r>
          </w:p>
        </w:tc>
        <w:tc>
          <w:tcPr>
            <w:tcW w:w="168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6,539.55</w:t>
            </w:r>
          </w:p>
        </w:tc>
        <w:tc>
          <w:tcPr>
            <w:tcW w:w="140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1,642.45</w:t>
            </w:r>
          </w:p>
        </w:tc>
        <w:tc>
          <w:tcPr>
            <w:tcW w:w="1436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4,897.1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2120101</w:t>
            </w:r>
          </w:p>
        </w:tc>
        <w:tc>
          <w:tcPr>
            <w:tcW w:w="2940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行政运行</w:t>
            </w:r>
          </w:p>
        </w:tc>
        <w:tc>
          <w:tcPr>
            <w:tcW w:w="168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1,642.45</w:t>
            </w:r>
          </w:p>
        </w:tc>
        <w:tc>
          <w:tcPr>
            <w:tcW w:w="140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1,642.45</w:t>
            </w:r>
          </w:p>
        </w:tc>
        <w:tc>
          <w:tcPr>
            <w:tcW w:w="1436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2120102</w:t>
            </w:r>
          </w:p>
        </w:tc>
        <w:tc>
          <w:tcPr>
            <w:tcW w:w="2940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一般行政管理事务</w:t>
            </w:r>
          </w:p>
        </w:tc>
        <w:tc>
          <w:tcPr>
            <w:tcW w:w="168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3,181.1</w:t>
            </w:r>
          </w:p>
        </w:tc>
        <w:tc>
          <w:tcPr>
            <w:tcW w:w="140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3,181.1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2120199</w:t>
            </w:r>
          </w:p>
        </w:tc>
        <w:tc>
          <w:tcPr>
            <w:tcW w:w="2940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其他城乡社区管理事务支出</w:t>
            </w:r>
          </w:p>
        </w:tc>
        <w:tc>
          <w:tcPr>
            <w:tcW w:w="168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1,716.0</w:t>
            </w:r>
          </w:p>
        </w:tc>
        <w:tc>
          <w:tcPr>
            <w:tcW w:w="140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1,716.0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21203</w:t>
            </w:r>
          </w:p>
        </w:tc>
        <w:tc>
          <w:tcPr>
            <w:tcW w:w="2940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城乡社区公共设施</w:t>
            </w:r>
          </w:p>
        </w:tc>
        <w:tc>
          <w:tcPr>
            <w:tcW w:w="168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430.0</w:t>
            </w:r>
          </w:p>
        </w:tc>
        <w:tc>
          <w:tcPr>
            <w:tcW w:w="140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430.0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2120399</w:t>
            </w:r>
          </w:p>
        </w:tc>
        <w:tc>
          <w:tcPr>
            <w:tcW w:w="2940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其他城乡社区公共设施支出</w:t>
            </w:r>
          </w:p>
        </w:tc>
        <w:tc>
          <w:tcPr>
            <w:tcW w:w="168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430.0</w:t>
            </w:r>
          </w:p>
        </w:tc>
        <w:tc>
          <w:tcPr>
            <w:tcW w:w="140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430.0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21205</w:t>
            </w:r>
          </w:p>
        </w:tc>
        <w:tc>
          <w:tcPr>
            <w:tcW w:w="2940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城乡社区环境卫生</w:t>
            </w:r>
          </w:p>
        </w:tc>
        <w:tc>
          <w:tcPr>
            <w:tcW w:w="168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1,009.0</w:t>
            </w:r>
          </w:p>
        </w:tc>
        <w:tc>
          <w:tcPr>
            <w:tcW w:w="140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1,009.0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2120501</w:t>
            </w:r>
          </w:p>
        </w:tc>
        <w:tc>
          <w:tcPr>
            <w:tcW w:w="2940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城乡社区环境卫生</w:t>
            </w:r>
          </w:p>
        </w:tc>
        <w:tc>
          <w:tcPr>
            <w:tcW w:w="168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1,009.0</w:t>
            </w:r>
          </w:p>
        </w:tc>
        <w:tc>
          <w:tcPr>
            <w:tcW w:w="140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1,009.0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215</w:t>
            </w:r>
          </w:p>
        </w:tc>
        <w:tc>
          <w:tcPr>
            <w:tcW w:w="2940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资源勘探信息等支出</w:t>
            </w:r>
          </w:p>
        </w:tc>
        <w:tc>
          <w:tcPr>
            <w:tcW w:w="168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260.0</w:t>
            </w:r>
          </w:p>
        </w:tc>
        <w:tc>
          <w:tcPr>
            <w:tcW w:w="140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260.0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21506</w:t>
            </w:r>
          </w:p>
        </w:tc>
        <w:tc>
          <w:tcPr>
            <w:tcW w:w="2940" w:type="dxa"/>
            <w:vAlign w:val="center"/>
          </w:tcPr>
          <w:p>
            <w:pPr>
              <w:pStyle w:val="8"/>
              <w:keepNext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安全生产监管</w:t>
            </w:r>
          </w:p>
        </w:tc>
        <w:tc>
          <w:tcPr>
            <w:tcW w:w="168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260.0</w:t>
            </w:r>
          </w:p>
        </w:tc>
        <w:tc>
          <w:tcPr>
            <w:tcW w:w="140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260.0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2150699</w:t>
            </w:r>
          </w:p>
        </w:tc>
        <w:tc>
          <w:tcPr>
            <w:tcW w:w="2940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其他安全生产监管支出</w:t>
            </w:r>
          </w:p>
        </w:tc>
        <w:tc>
          <w:tcPr>
            <w:tcW w:w="168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260.0</w:t>
            </w:r>
          </w:p>
        </w:tc>
        <w:tc>
          <w:tcPr>
            <w:tcW w:w="140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260.0</w:t>
            </w:r>
          </w:p>
        </w:tc>
      </w:tr>
    </w:tbl>
    <w:p>
      <w:pPr>
        <w:pStyle w:val="7"/>
        <w:rPr>
          <w:rFonts w:hint="eastAsia" w:ascii="宋体" w:hAnsi="宋体" w:eastAsia="宋体"/>
          <w:b/>
          <w:bCs/>
          <w:sz w:val="24"/>
          <w:szCs w:val="21"/>
        </w:rPr>
      </w:pPr>
    </w:p>
    <w:p>
      <w:pPr>
        <w:pStyle w:val="7"/>
        <w:rPr>
          <w:rFonts w:hint="eastAsia" w:ascii="宋体" w:hAnsi="宋体" w:eastAsia="宋体"/>
          <w:b/>
          <w:bCs/>
          <w:sz w:val="24"/>
          <w:szCs w:val="21"/>
        </w:rPr>
      </w:pPr>
    </w:p>
    <w:tbl>
      <w:tblPr>
        <w:tblStyle w:val="6"/>
        <w:tblW w:w="9439" w:type="dxa"/>
        <w:jc w:val="center"/>
        <w:tblInd w:w="9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4907"/>
        <w:gridCol w:w="2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keepNext/>
              <w:ind w:firstLine="236" w:firstLineChars="98"/>
              <w:jc w:val="center"/>
              <w:rPr>
                <w:rFonts w:hint="eastAsia" w:ascii="宋体" w:hAnsi="宋体" w:eastAsia="宋体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1"/>
              </w:rPr>
              <w:t>表三：预算支出</w:t>
            </w:r>
            <w:r>
              <w:rPr>
                <w:rFonts w:hint="eastAsia"/>
                <w:sz w:val="21"/>
                <w:szCs w:val="21"/>
              </w:rPr>
              <w:t>——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1"/>
              </w:rPr>
              <w:t>基本支出表（按经济科目</w:t>
            </w:r>
            <w:r>
              <w:rPr>
                <w:rFonts w:hint="eastAsia" w:ascii="宋体" w:hAnsi="宋体" w:eastAsia="宋体"/>
                <w:b/>
                <w:sz w:val="24"/>
                <w:szCs w:val="21"/>
              </w:rPr>
              <w:t>）</w:t>
            </w:r>
          </w:p>
          <w:p>
            <w:pPr>
              <w:pStyle w:val="7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43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pStyle w:val="8"/>
              <w:keepNext/>
              <w:jc w:val="righ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 xml:space="preserve">单位：万元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83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490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科目</w:t>
            </w:r>
          </w:p>
        </w:tc>
        <w:tc>
          <w:tcPr>
            <w:tcW w:w="270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基本支出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83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合计</w:t>
            </w:r>
          </w:p>
        </w:tc>
        <w:tc>
          <w:tcPr>
            <w:tcW w:w="490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1,715.19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83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301</w:t>
            </w:r>
          </w:p>
        </w:tc>
        <w:tc>
          <w:tcPr>
            <w:tcW w:w="490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工资福利支出</w:t>
            </w:r>
          </w:p>
        </w:tc>
        <w:tc>
          <w:tcPr>
            <w:tcW w:w="270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1,446.25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83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30101</w:t>
            </w:r>
          </w:p>
        </w:tc>
        <w:tc>
          <w:tcPr>
            <w:tcW w:w="490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基本工资</w:t>
            </w:r>
          </w:p>
        </w:tc>
        <w:tc>
          <w:tcPr>
            <w:tcW w:w="270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1,281.56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83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30102</w:t>
            </w:r>
          </w:p>
        </w:tc>
        <w:tc>
          <w:tcPr>
            <w:tcW w:w="490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津贴补贴</w:t>
            </w:r>
          </w:p>
        </w:tc>
        <w:tc>
          <w:tcPr>
            <w:tcW w:w="270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80.52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83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30104</w:t>
            </w:r>
          </w:p>
        </w:tc>
        <w:tc>
          <w:tcPr>
            <w:tcW w:w="490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社会保障缴费</w:t>
            </w:r>
          </w:p>
        </w:tc>
        <w:tc>
          <w:tcPr>
            <w:tcW w:w="270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65.64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83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30199</w:t>
            </w:r>
          </w:p>
        </w:tc>
        <w:tc>
          <w:tcPr>
            <w:tcW w:w="490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其他工资福利支出</w:t>
            </w:r>
          </w:p>
        </w:tc>
        <w:tc>
          <w:tcPr>
            <w:tcW w:w="270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18.53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83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303</w:t>
            </w:r>
          </w:p>
        </w:tc>
        <w:tc>
          <w:tcPr>
            <w:tcW w:w="490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对个人和家庭的补助</w:t>
            </w:r>
          </w:p>
        </w:tc>
        <w:tc>
          <w:tcPr>
            <w:tcW w:w="270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268.93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83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30302</w:t>
            </w:r>
          </w:p>
        </w:tc>
        <w:tc>
          <w:tcPr>
            <w:tcW w:w="490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退休费</w:t>
            </w:r>
          </w:p>
        </w:tc>
        <w:tc>
          <w:tcPr>
            <w:tcW w:w="270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72.73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83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30311</w:t>
            </w:r>
          </w:p>
        </w:tc>
        <w:tc>
          <w:tcPr>
            <w:tcW w:w="490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住房公积金</w:t>
            </w:r>
          </w:p>
        </w:tc>
        <w:tc>
          <w:tcPr>
            <w:tcW w:w="270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79.2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830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30313</w:t>
            </w:r>
          </w:p>
        </w:tc>
        <w:tc>
          <w:tcPr>
            <w:tcW w:w="4907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购房补贴</w:t>
            </w:r>
          </w:p>
        </w:tc>
        <w:tc>
          <w:tcPr>
            <w:tcW w:w="2702" w:type="dxa"/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117.0</w:t>
            </w:r>
          </w:p>
        </w:tc>
      </w:tr>
    </w:tbl>
    <w:p>
      <w:pPr>
        <w:pStyle w:val="7"/>
        <w:ind w:right="480"/>
        <w:rPr>
          <w:rFonts w:hint="eastAsia" w:ascii="宋体" w:hAnsi="宋体" w:eastAsia="宋体"/>
          <w:b/>
          <w:bCs/>
          <w:sz w:val="24"/>
          <w:szCs w:val="21"/>
        </w:rPr>
      </w:pPr>
    </w:p>
    <w:tbl>
      <w:tblPr>
        <w:tblStyle w:val="6"/>
        <w:tblW w:w="9448" w:type="dxa"/>
        <w:jc w:val="center"/>
        <w:tblInd w:w="1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5"/>
        <w:gridCol w:w="1960"/>
        <w:gridCol w:w="1960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9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keepNext/>
              <w:ind w:firstLine="236" w:firstLineChars="98"/>
              <w:jc w:val="center"/>
              <w:rPr>
                <w:rFonts w:hint="eastAsia" w:ascii="宋体" w:hAnsi="宋体" w:eastAsia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1"/>
              </w:rPr>
              <w:t>表四：预算支出表（按项目分类）</w:t>
            </w:r>
          </w:p>
          <w:p>
            <w:pPr>
              <w:pStyle w:val="7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44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8"/>
              <w:keepNext/>
              <w:jc w:val="right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535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预算项目</w:t>
            </w:r>
          </w:p>
        </w:tc>
        <w:tc>
          <w:tcPr>
            <w:tcW w:w="1960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合计</w:t>
            </w:r>
          </w:p>
        </w:tc>
        <w:tc>
          <w:tcPr>
            <w:tcW w:w="1960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一般公共预算</w:t>
            </w:r>
          </w:p>
        </w:tc>
        <w:tc>
          <w:tcPr>
            <w:tcW w:w="1993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keepNext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基金预算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535" w:type="dxa"/>
            <w:vAlign w:val="center"/>
          </w:tcPr>
          <w:p>
            <w:pPr>
              <w:pStyle w:val="8"/>
              <w:keepNext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           合计</w:t>
            </w:r>
          </w:p>
        </w:tc>
        <w:tc>
          <w:tcPr>
            <w:tcW w:w="1960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10,745.19</w:t>
            </w:r>
          </w:p>
        </w:tc>
        <w:tc>
          <w:tcPr>
            <w:tcW w:w="1960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10,745.19</w:t>
            </w:r>
          </w:p>
        </w:tc>
        <w:tc>
          <w:tcPr>
            <w:tcW w:w="199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535" w:type="dxa"/>
            <w:vAlign w:val="center"/>
          </w:tcPr>
          <w:p>
            <w:pPr>
              <w:pStyle w:val="8"/>
              <w:keepNext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1960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1,715.19</w:t>
            </w:r>
          </w:p>
        </w:tc>
        <w:tc>
          <w:tcPr>
            <w:tcW w:w="1960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1,715.19</w:t>
            </w:r>
          </w:p>
        </w:tc>
        <w:tc>
          <w:tcPr>
            <w:tcW w:w="199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535" w:type="dxa"/>
            <w:vAlign w:val="center"/>
          </w:tcPr>
          <w:p>
            <w:pPr>
              <w:pStyle w:val="8"/>
              <w:keepNext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人员经费</w:t>
            </w:r>
          </w:p>
        </w:tc>
        <w:tc>
          <w:tcPr>
            <w:tcW w:w="1960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1,642.45</w:t>
            </w:r>
          </w:p>
        </w:tc>
        <w:tc>
          <w:tcPr>
            <w:tcW w:w="1960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1,642.45</w:t>
            </w:r>
          </w:p>
        </w:tc>
        <w:tc>
          <w:tcPr>
            <w:tcW w:w="199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535" w:type="dxa"/>
            <w:vAlign w:val="center"/>
          </w:tcPr>
          <w:p>
            <w:pPr>
              <w:pStyle w:val="8"/>
              <w:keepNext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离退休经费</w:t>
            </w:r>
          </w:p>
        </w:tc>
        <w:tc>
          <w:tcPr>
            <w:tcW w:w="1960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72.73</w:t>
            </w:r>
          </w:p>
        </w:tc>
        <w:tc>
          <w:tcPr>
            <w:tcW w:w="1960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72.73</w:t>
            </w:r>
          </w:p>
        </w:tc>
        <w:tc>
          <w:tcPr>
            <w:tcW w:w="199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535" w:type="dxa"/>
            <w:vAlign w:val="center"/>
          </w:tcPr>
          <w:p>
            <w:pPr>
              <w:pStyle w:val="8"/>
              <w:keepNext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1960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9,030</w:t>
            </w:r>
          </w:p>
        </w:tc>
        <w:tc>
          <w:tcPr>
            <w:tcW w:w="1960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9,030</w:t>
            </w:r>
          </w:p>
        </w:tc>
        <w:tc>
          <w:tcPr>
            <w:tcW w:w="199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535" w:type="dxa"/>
            <w:vAlign w:val="center"/>
          </w:tcPr>
          <w:p>
            <w:pPr>
              <w:pStyle w:val="8"/>
              <w:keepNext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购置费</w:t>
            </w:r>
          </w:p>
        </w:tc>
        <w:tc>
          <w:tcPr>
            <w:tcW w:w="1960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46.2</w:t>
            </w:r>
          </w:p>
        </w:tc>
        <w:tc>
          <w:tcPr>
            <w:tcW w:w="1960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46.2</w:t>
            </w:r>
          </w:p>
        </w:tc>
        <w:tc>
          <w:tcPr>
            <w:tcW w:w="199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535" w:type="dxa"/>
            <w:vAlign w:val="center"/>
          </w:tcPr>
          <w:p>
            <w:pPr>
              <w:pStyle w:val="8"/>
              <w:keepNext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修缮费</w:t>
            </w:r>
          </w:p>
        </w:tc>
        <w:tc>
          <w:tcPr>
            <w:tcW w:w="1960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1960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199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535" w:type="dxa"/>
            <w:vAlign w:val="center"/>
          </w:tcPr>
          <w:p>
            <w:pPr>
              <w:pStyle w:val="8"/>
              <w:keepNext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业务费</w:t>
            </w:r>
          </w:p>
        </w:tc>
        <w:tc>
          <w:tcPr>
            <w:tcW w:w="1960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8,843.8</w:t>
            </w:r>
          </w:p>
        </w:tc>
        <w:tc>
          <w:tcPr>
            <w:tcW w:w="1960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8,843.8</w:t>
            </w:r>
          </w:p>
        </w:tc>
        <w:tc>
          <w:tcPr>
            <w:tcW w:w="199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535" w:type="dxa"/>
            <w:vAlign w:val="center"/>
          </w:tcPr>
          <w:p>
            <w:pPr>
              <w:pStyle w:val="8"/>
              <w:keepNext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  社区工作站</w:t>
            </w:r>
          </w:p>
        </w:tc>
        <w:tc>
          <w:tcPr>
            <w:tcW w:w="1960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716</w:t>
            </w:r>
          </w:p>
        </w:tc>
        <w:tc>
          <w:tcPr>
            <w:tcW w:w="1960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716</w:t>
            </w:r>
          </w:p>
        </w:tc>
        <w:tc>
          <w:tcPr>
            <w:tcW w:w="199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535" w:type="dxa"/>
            <w:vAlign w:val="center"/>
          </w:tcPr>
          <w:p>
            <w:pPr>
              <w:pStyle w:val="8"/>
              <w:keepNext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  一般管理事务</w:t>
            </w:r>
          </w:p>
        </w:tc>
        <w:tc>
          <w:tcPr>
            <w:tcW w:w="1960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744.9</w:t>
            </w:r>
          </w:p>
        </w:tc>
        <w:tc>
          <w:tcPr>
            <w:tcW w:w="1960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744.9</w:t>
            </w:r>
          </w:p>
        </w:tc>
        <w:tc>
          <w:tcPr>
            <w:tcW w:w="199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535" w:type="dxa"/>
            <w:vAlign w:val="center"/>
          </w:tcPr>
          <w:p>
            <w:pPr>
              <w:pStyle w:val="8"/>
              <w:keepNext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  劳务派遣</w:t>
            </w:r>
          </w:p>
        </w:tc>
        <w:tc>
          <w:tcPr>
            <w:tcW w:w="1960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1,575</w:t>
            </w:r>
          </w:p>
        </w:tc>
        <w:tc>
          <w:tcPr>
            <w:tcW w:w="1960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1,575</w:t>
            </w:r>
          </w:p>
        </w:tc>
        <w:tc>
          <w:tcPr>
            <w:tcW w:w="199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535" w:type="dxa"/>
            <w:vAlign w:val="center"/>
          </w:tcPr>
          <w:p>
            <w:pPr>
              <w:pStyle w:val="8"/>
              <w:keepNext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  辖区其他管理事务</w:t>
            </w:r>
          </w:p>
        </w:tc>
        <w:tc>
          <w:tcPr>
            <w:tcW w:w="1960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675</w:t>
            </w:r>
          </w:p>
        </w:tc>
        <w:tc>
          <w:tcPr>
            <w:tcW w:w="1960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675</w:t>
            </w:r>
          </w:p>
        </w:tc>
        <w:tc>
          <w:tcPr>
            <w:tcW w:w="199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535" w:type="dxa"/>
            <w:vAlign w:val="center"/>
          </w:tcPr>
          <w:p>
            <w:pPr>
              <w:pStyle w:val="8"/>
              <w:keepNext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  计生事务</w:t>
            </w:r>
          </w:p>
        </w:tc>
        <w:tc>
          <w:tcPr>
            <w:tcW w:w="1960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120</w:t>
            </w:r>
          </w:p>
        </w:tc>
        <w:tc>
          <w:tcPr>
            <w:tcW w:w="1960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120</w:t>
            </w:r>
          </w:p>
        </w:tc>
        <w:tc>
          <w:tcPr>
            <w:tcW w:w="199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535" w:type="dxa"/>
            <w:vAlign w:val="center"/>
          </w:tcPr>
          <w:p>
            <w:pPr>
              <w:pStyle w:val="8"/>
              <w:keepNext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  文体事务</w:t>
            </w:r>
          </w:p>
        </w:tc>
        <w:tc>
          <w:tcPr>
            <w:tcW w:w="1960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1960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199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535" w:type="dxa"/>
            <w:vAlign w:val="center"/>
          </w:tcPr>
          <w:p>
            <w:pPr>
              <w:pStyle w:val="8"/>
              <w:keepNext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  城市管理</w:t>
            </w:r>
          </w:p>
        </w:tc>
        <w:tc>
          <w:tcPr>
            <w:tcW w:w="1960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430</w:t>
            </w:r>
          </w:p>
        </w:tc>
        <w:tc>
          <w:tcPr>
            <w:tcW w:w="1960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430</w:t>
            </w:r>
          </w:p>
        </w:tc>
        <w:tc>
          <w:tcPr>
            <w:tcW w:w="199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535" w:type="dxa"/>
            <w:vAlign w:val="center"/>
          </w:tcPr>
          <w:p>
            <w:pPr>
              <w:pStyle w:val="8"/>
              <w:keepNext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  市容环境卫生</w:t>
            </w:r>
          </w:p>
        </w:tc>
        <w:tc>
          <w:tcPr>
            <w:tcW w:w="1960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1,009</w:t>
            </w:r>
          </w:p>
        </w:tc>
        <w:tc>
          <w:tcPr>
            <w:tcW w:w="1960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1,009</w:t>
            </w:r>
          </w:p>
        </w:tc>
        <w:tc>
          <w:tcPr>
            <w:tcW w:w="199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535" w:type="dxa"/>
            <w:vAlign w:val="center"/>
          </w:tcPr>
          <w:p>
            <w:pPr>
              <w:pStyle w:val="8"/>
              <w:keepNext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  综治维稳安全</w:t>
            </w:r>
          </w:p>
        </w:tc>
        <w:tc>
          <w:tcPr>
            <w:tcW w:w="1960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260</w:t>
            </w:r>
          </w:p>
        </w:tc>
        <w:tc>
          <w:tcPr>
            <w:tcW w:w="1960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260</w:t>
            </w:r>
          </w:p>
        </w:tc>
        <w:tc>
          <w:tcPr>
            <w:tcW w:w="199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535" w:type="dxa"/>
            <w:vAlign w:val="center"/>
          </w:tcPr>
          <w:p>
            <w:pPr>
              <w:pStyle w:val="8"/>
              <w:keepNext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  社区残协</w:t>
            </w:r>
          </w:p>
        </w:tc>
        <w:tc>
          <w:tcPr>
            <w:tcW w:w="1960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30.9</w:t>
            </w:r>
          </w:p>
        </w:tc>
        <w:tc>
          <w:tcPr>
            <w:tcW w:w="1960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30.9</w:t>
            </w:r>
          </w:p>
        </w:tc>
        <w:tc>
          <w:tcPr>
            <w:tcW w:w="199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535" w:type="dxa"/>
            <w:vAlign w:val="center"/>
          </w:tcPr>
          <w:p>
            <w:pPr>
              <w:pStyle w:val="8"/>
              <w:keepNext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  职业康复</w:t>
            </w:r>
          </w:p>
        </w:tc>
        <w:tc>
          <w:tcPr>
            <w:tcW w:w="1960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960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99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535" w:type="dxa"/>
            <w:vAlign w:val="center"/>
          </w:tcPr>
          <w:p>
            <w:pPr>
              <w:pStyle w:val="8"/>
              <w:keepNext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  民政专项事业</w:t>
            </w:r>
          </w:p>
        </w:tc>
        <w:tc>
          <w:tcPr>
            <w:tcW w:w="1960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1,028</w:t>
            </w:r>
          </w:p>
        </w:tc>
        <w:tc>
          <w:tcPr>
            <w:tcW w:w="1960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1,028</w:t>
            </w:r>
          </w:p>
        </w:tc>
        <w:tc>
          <w:tcPr>
            <w:tcW w:w="199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535" w:type="dxa"/>
            <w:vAlign w:val="center"/>
          </w:tcPr>
          <w:p>
            <w:pPr>
              <w:pStyle w:val="8"/>
              <w:keepNext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  民生微实事</w:t>
            </w:r>
          </w:p>
        </w:tc>
        <w:tc>
          <w:tcPr>
            <w:tcW w:w="1960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1,000</w:t>
            </w:r>
          </w:p>
        </w:tc>
        <w:tc>
          <w:tcPr>
            <w:tcW w:w="1960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1,000</w:t>
            </w:r>
          </w:p>
        </w:tc>
        <w:tc>
          <w:tcPr>
            <w:tcW w:w="199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535" w:type="dxa"/>
            <w:vAlign w:val="center"/>
          </w:tcPr>
          <w:p>
            <w:pPr>
              <w:pStyle w:val="8"/>
              <w:keepNext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  就业专项资金</w:t>
            </w:r>
          </w:p>
        </w:tc>
        <w:tc>
          <w:tcPr>
            <w:tcW w:w="1960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1,180</w:t>
            </w:r>
          </w:p>
        </w:tc>
        <w:tc>
          <w:tcPr>
            <w:tcW w:w="1960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1,180</w:t>
            </w:r>
          </w:p>
        </w:tc>
        <w:tc>
          <w:tcPr>
            <w:tcW w:w="199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535" w:type="dxa"/>
            <w:vAlign w:val="center"/>
          </w:tcPr>
          <w:p>
            <w:pPr>
              <w:pStyle w:val="8"/>
              <w:keepNext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预算准备金</w:t>
            </w:r>
          </w:p>
        </w:tc>
        <w:tc>
          <w:tcPr>
            <w:tcW w:w="1960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100</w:t>
            </w:r>
          </w:p>
        </w:tc>
        <w:tc>
          <w:tcPr>
            <w:tcW w:w="1960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100</w:t>
            </w:r>
          </w:p>
        </w:tc>
        <w:tc>
          <w:tcPr>
            <w:tcW w:w="1993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pStyle w:val="7"/>
        <w:spacing w:line="14" w:lineRule="exact"/>
        <w:rPr>
          <w:rFonts w:hint="eastAsia" w:ascii="宋体" w:hAnsi="宋体" w:eastAsia="宋体"/>
          <w:sz w:val="24"/>
          <w:szCs w:val="21"/>
        </w:rPr>
      </w:pPr>
    </w:p>
    <w:tbl>
      <w:tblPr>
        <w:tblStyle w:val="6"/>
        <w:tblW w:w="95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4" w:type="dxa"/>
            <w:shd w:val="clear" w:color="auto" w:fill="auto"/>
            <w:vAlign w:val="top"/>
          </w:tcPr>
          <w:p>
            <w:pPr>
              <w:pStyle w:val="7"/>
              <w:rPr>
                <w:rFonts w:hint="eastAsia" w:ascii="宋体" w:hAnsi="宋体" w:eastAsia="宋体"/>
                <w:sz w:val="24"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W w:w="9454" w:type="dxa"/>
        <w:jc w:val="center"/>
        <w:tblInd w:w="10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3538"/>
        <w:gridCol w:w="1260"/>
        <w:gridCol w:w="1960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4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keepNext/>
              <w:ind w:firstLine="236" w:firstLineChars="98"/>
              <w:jc w:val="center"/>
              <w:rPr>
                <w:rFonts w:hint="eastAsia" w:ascii="宋体" w:hAnsi="宋体" w:eastAsia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1"/>
              </w:rPr>
              <w:t>表五：政府采购项目经费预算表</w:t>
            </w:r>
          </w:p>
          <w:p>
            <w:pPr>
              <w:pStyle w:val="7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45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8"/>
              <w:keepNext/>
              <w:ind w:right="3"/>
              <w:jc w:val="righ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 xml:space="preserve">单位：万元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80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keepNext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3538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预算项目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小计</w:t>
            </w:r>
          </w:p>
        </w:tc>
        <w:tc>
          <w:tcPr>
            <w:tcW w:w="1960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一般公共预算</w:t>
            </w:r>
          </w:p>
        </w:tc>
        <w:tc>
          <w:tcPr>
            <w:tcW w:w="1716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keepNext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基金预算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80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3538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购置费</w:t>
            </w:r>
          </w:p>
        </w:tc>
        <w:tc>
          <w:tcPr>
            <w:tcW w:w="126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40.55</w:t>
            </w:r>
          </w:p>
        </w:tc>
        <w:tc>
          <w:tcPr>
            <w:tcW w:w="196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40.55</w:t>
            </w:r>
          </w:p>
        </w:tc>
        <w:tc>
          <w:tcPr>
            <w:tcW w:w="1716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80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>
            <w:pPr>
              <w:pStyle w:val="8"/>
              <w:keepNext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A0301电器设备</w:t>
            </w:r>
          </w:p>
        </w:tc>
        <w:tc>
          <w:tcPr>
            <w:tcW w:w="126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9.6</w:t>
            </w:r>
          </w:p>
        </w:tc>
        <w:tc>
          <w:tcPr>
            <w:tcW w:w="196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9.6</w:t>
            </w:r>
          </w:p>
        </w:tc>
        <w:tc>
          <w:tcPr>
            <w:tcW w:w="1716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80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A0302办公自动化设备</w:t>
            </w:r>
          </w:p>
        </w:tc>
        <w:tc>
          <w:tcPr>
            <w:tcW w:w="126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15.22</w:t>
            </w:r>
          </w:p>
        </w:tc>
        <w:tc>
          <w:tcPr>
            <w:tcW w:w="196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15.22</w:t>
            </w:r>
          </w:p>
        </w:tc>
        <w:tc>
          <w:tcPr>
            <w:tcW w:w="1716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80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A0304手提电脑</w:t>
            </w:r>
          </w:p>
        </w:tc>
        <w:tc>
          <w:tcPr>
            <w:tcW w:w="126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3.2</w:t>
            </w:r>
          </w:p>
        </w:tc>
        <w:tc>
          <w:tcPr>
            <w:tcW w:w="196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3.2</w:t>
            </w:r>
          </w:p>
        </w:tc>
        <w:tc>
          <w:tcPr>
            <w:tcW w:w="1716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80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A0306摄影器材</w:t>
            </w:r>
          </w:p>
        </w:tc>
        <w:tc>
          <w:tcPr>
            <w:tcW w:w="126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2.93</w:t>
            </w:r>
          </w:p>
        </w:tc>
        <w:tc>
          <w:tcPr>
            <w:tcW w:w="196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2.93</w:t>
            </w:r>
          </w:p>
        </w:tc>
        <w:tc>
          <w:tcPr>
            <w:tcW w:w="1716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80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A0307摄像器材</w:t>
            </w:r>
          </w:p>
        </w:tc>
        <w:tc>
          <w:tcPr>
            <w:tcW w:w="126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1.6</w:t>
            </w:r>
          </w:p>
        </w:tc>
        <w:tc>
          <w:tcPr>
            <w:tcW w:w="196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1.6</w:t>
            </w:r>
          </w:p>
        </w:tc>
        <w:tc>
          <w:tcPr>
            <w:tcW w:w="1716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80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A0309复印机</w:t>
            </w:r>
          </w:p>
        </w:tc>
        <w:tc>
          <w:tcPr>
            <w:tcW w:w="126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96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716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80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3538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业务费</w:t>
            </w:r>
          </w:p>
        </w:tc>
        <w:tc>
          <w:tcPr>
            <w:tcW w:w="126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2,882</w:t>
            </w:r>
          </w:p>
        </w:tc>
        <w:tc>
          <w:tcPr>
            <w:tcW w:w="196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2,882</w:t>
            </w:r>
          </w:p>
        </w:tc>
        <w:tc>
          <w:tcPr>
            <w:tcW w:w="1716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80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>
            <w:pPr>
              <w:pStyle w:val="8"/>
              <w:keepNext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劳务派遣</w:t>
            </w:r>
          </w:p>
        </w:tc>
        <w:tc>
          <w:tcPr>
            <w:tcW w:w="126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1,575</w:t>
            </w:r>
          </w:p>
        </w:tc>
        <w:tc>
          <w:tcPr>
            <w:tcW w:w="196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1,575</w:t>
            </w:r>
          </w:p>
        </w:tc>
        <w:tc>
          <w:tcPr>
            <w:tcW w:w="1716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80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  C9900其他服务</w:t>
            </w:r>
          </w:p>
        </w:tc>
        <w:tc>
          <w:tcPr>
            <w:tcW w:w="126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1,575</w:t>
            </w:r>
          </w:p>
        </w:tc>
        <w:tc>
          <w:tcPr>
            <w:tcW w:w="196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1,575</w:t>
            </w:r>
          </w:p>
        </w:tc>
        <w:tc>
          <w:tcPr>
            <w:tcW w:w="1716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80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城市管理</w:t>
            </w:r>
          </w:p>
        </w:tc>
        <w:tc>
          <w:tcPr>
            <w:tcW w:w="126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153</w:t>
            </w:r>
          </w:p>
        </w:tc>
        <w:tc>
          <w:tcPr>
            <w:tcW w:w="196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153</w:t>
            </w:r>
          </w:p>
        </w:tc>
        <w:tc>
          <w:tcPr>
            <w:tcW w:w="1716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80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  C9900其他服务</w:t>
            </w:r>
          </w:p>
        </w:tc>
        <w:tc>
          <w:tcPr>
            <w:tcW w:w="126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153</w:t>
            </w:r>
          </w:p>
        </w:tc>
        <w:tc>
          <w:tcPr>
            <w:tcW w:w="196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153</w:t>
            </w:r>
          </w:p>
        </w:tc>
        <w:tc>
          <w:tcPr>
            <w:tcW w:w="1716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80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市容环境卫生</w:t>
            </w:r>
          </w:p>
        </w:tc>
        <w:tc>
          <w:tcPr>
            <w:tcW w:w="126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1,009</w:t>
            </w:r>
          </w:p>
        </w:tc>
        <w:tc>
          <w:tcPr>
            <w:tcW w:w="196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1,009</w:t>
            </w:r>
          </w:p>
        </w:tc>
        <w:tc>
          <w:tcPr>
            <w:tcW w:w="1716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80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  C9900其他服务</w:t>
            </w:r>
          </w:p>
        </w:tc>
        <w:tc>
          <w:tcPr>
            <w:tcW w:w="126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1,009</w:t>
            </w:r>
          </w:p>
        </w:tc>
        <w:tc>
          <w:tcPr>
            <w:tcW w:w="196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1,009</w:t>
            </w:r>
          </w:p>
        </w:tc>
        <w:tc>
          <w:tcPr>
            <w:tcW w:w="1716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80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民政专项事业</w:t>
            </w:r>
          </w:p>
        </w:tc>
        <w:tc>
          <w:tcPr>
            <w:tcW w:w="126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145</w:t>
            </w:r>
          </w:p>
        </w:tc>
        <w:tc>
          <w:tcPr>
            <w:tcW w:w="196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145</w:t>
            </w:r>
          </w:p>
        </w:tc>
        <w:tc>
          <w:tcPr>
            <w:tcW w:w="1716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80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  C9900其他服务</w:t>
            </w:r>
          </w:p>
        </w:tc>
        <w:tc>
          <w:tcPr>
            <w:tcW w:w="126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145</w:t>
            </w:r>
          </w:p>
        </w:tc>
        <w:tc>
          <w:tcPr>
            <w:tcW w:w="196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145</w:t>
            </w:r>
          </w:p>
        </w:tc>
        <w:tc>
          <w:tcPr>
            <w:tcW w:w="1716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80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   合计</w:t>
            </w:r>
          </w:p>
        </w:tc>
        <w:tc>
          <w:tcPr>
            <w:tcW w:w="126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2,922.55</w:t>
            </w:r>
          </w:p>
        </w:tc>
        <w:tc>
          <w:tcPr>
            <w:tcW w:w="196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2,922.55</w:t>
            </w:r>
          </w:p>
        </w:tc>
        <w:tc>
          <w:tcPr>
            <w:tcW w:w="1716" w:type="dxa"/>
            <w:vAlign w:val="center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hint="eastAsia" w:ascii="宋体" w:hAnsi="宋体" w:eastAsia="宋体"/>
          <w:sz w:val="24"/>
          <w:szCs w:val="24"/>
        </w:rPr>
      </w:pPr>
    </w:p>
    <w:tbl>
      <w:tblPr>
        <w:tblStyle w:val="6"/>
        <w:tblW w:w="9446" w:type="dxa"/>
        <w:jc w:val="center"/>
        <w:tblInd w:w="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4"/>
        <w:gridCol w:w="1680"/>
        <w:gridCol w:w="1260"/>
        <w:gridCol w:w="980"/>
        <w:gridCol w:w="1436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4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keepNext/>
              <w:ind w:firstLine="236" w:firstLineChars="98"/>
              <w:jc w:val="center"/>
              <w:rPr>
                <w:rFonts w:hint="eastAsia" w:ascii="宋体" w:hAnsi="宋体" w:eastAsia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1"/>
              </w:rPr>
              <w:t>表六： “三公”经费预算表</w:t>
            </w:r>
          </w:p>
          <w:p>
            <w:pPr>
              <w:pStyle w:val="7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44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8"/>
              <w:keepNext/>
              <w:ind w:right="3"/>
              <w:jc w:val="righ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 xml:space="preserve">单位：万元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41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8"/>
              <w:keepNext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8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“三公”经费财政拨款预算总额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8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因公出国（境）费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8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公务接待费</w:t>
            </w:r>
          </w:p>
        </w:tc>
        <w:tc>
          <w:tcPr>
            <w:tcW w:w="311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8"/>
              <w:keepNext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公务用车购置及运行维护费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414" w:type="dxa"/>
            <w:vMerge w:val="continue"/>
            <w:vAlign w:val="center"/>
          </w:tcPr>
          <w:p>
            <w:pPr>
              <w:pStyle w:val="8"/>
              <w:keepNext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8"/>
              <w:keepNext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8"/>
              <w:keepNext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pStyle w:val="8"/>
              <w:keepNext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keepNext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公务用车购置费</w:t>
            </w:r>
          </w:p>
        </w:tc>
        <w:tc>
          <w:tcPr>
            <w:tcW w:w="1676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keepNext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公务用车运行维护费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414" w:type="dxa"/>
            <w:vAlign w:val="center"/>
          </w:tcPr>
          <w:p>
            <w:pPr>
              <w:pStyle w:val="8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福田区福保街道办事处</w:t>
            </w:r>
          </w:p>
        </w:tc>
        <w:tc>
          <w:tcPr>
            <w:tcW w:w="168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39.6</w:t>
            </w:r>
          </w:p>
        </w:tc>
        <w:tc>
          <w:tcPr>
            <w:tcW w:w="1260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>
            <w:pPr>
              <w:pStyle w:val="8"/>
              <w:keepNext/>
              <w:jc w:val="righ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2.1</w:t>
            </w:r>
          </w:p>
        </w:tc>
        <w:tc>
          <w:tcPr>
            <w:tcW w:w="1436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Align w:val="bottom"/>
          </w:tcPr>
          <w:p>
            <w:pPr>
              <w:pStyle w:val="8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37.5</w:t>
            </w:r>
          </w:p>
        </w:tc>
      </w:tr>
    </w:tbl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备注：因公出国(境)经费由区外事办和财政局统筹管理,调配使用,各单位不单独列报。</w:t>
      </w:r>
    </w:p>
    <w:p>
      <w:pPr>
        <w:rPr>
          <w:rFonts w:hint="eastAsia"/>
        </w:rPr>
      </w:pPr>
    </w:p>
    <w:p>
      <w:pPr/>
      <w:bookmarkStart w:id="18" w:name="_GoBack"/>
      <w:bookmarkEnd w:id="18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264" w:bottom="1440" w:left="1264" w:header="851" w:footer="992" w:gutter="0"/>
      <w:pgNumType w:start="1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  <w:lang w:val="zh-CN" w:eastAsia="zh-CN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F4409"/>
    <w:rsid w:val="45DF44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7">
    <w:name w:val="正文 New New New New"/>
    <w:uiPriority w:val="0"/>
    <w:pPr>
      <w:widowControl w:val="0"/>
      <w:jc w:val="both"/>
    </w:pPr>
    <w:rPr>
      <w:rFonts w:eastAsia="仿宋_GB2312"/>
      <w:kern w:val="2"/>
      <w:sz w:val="28"/>
      <w:szCs w:val="28"/>
      <w:lang w:val="en-US" w:eastAsia="zh-CN" w:bidi="ar-SA"/>
    </w:rPr>
  </w:style>
  <w:style w:type="paragraph" w:customStyle="1" w:styleId="8">
    <w:name w:val="正文 New New New"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2016-03-22T07:01:00Z</dcterms:created>
  <dc:creator>liaojunjie</dc:creator>
  <cp:lastModifiedBy>liaojunjie</cp:lastModifiedBy>
  <dcterms:modified xsi:type="dcterms:W3CDTF">2016-03-22T07:02:41Z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