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73737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73737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73737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73737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福田区2023年度保障性租赁住房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73737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73737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（社会主体出租）项目明细表</w:t>
      </w:r>
    </w:p>
    <w:tbl>
      <w:tblPr>
        <w:tblStyle w:val="2"/>
        <w:tblW w:w="8310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120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泊寓-福田石厦公社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深圳市福田区福保街道石厦村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新桂花村1、2号楼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深圳市福田保税区新桂花村新桂花村1、2号楼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长宝大厦A项目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深圳市福田区保税区绒花路长宝大厦A、B、C、D、E段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上沙塘晏村4巷24号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深圳市福田区沙头街道上沙社区上沙塘晏村四巷24号-25号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美丽家石厦花园项目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深圳市福田区石厦北二街02号石厦花园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新浩壹都B座项目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深圳市福田区华富街道莲花一村社区彩田路7018号新浩壹都B座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新浩壹都C座项目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深圳市福田区华富街道莲花一村社区彩田路7018号新浩壹都C座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深圳城家公寓下梅林地铁站店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深圳市福田区梅林街道龙尾路社区171号牛门地工业园宿舍楼2、3、6、7层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泊寓-福田梅村地铁公社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深圳市福田区梅林街道新兴村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泊寓-福田上梅林公社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深圳市福田区梅林街道上梅林新村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振业华舍公寓下梅林店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深圳市福田区梅林街道下梅社区梅丽路9号APARK深圳数字艺术公园A栋1-6层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建信住房云中大厦项目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深圳市福田区梅林街道梅亭社区安得街8号云中公寓1、2、3栋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泊寓HOME-上步南店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深圳市福田区南园街道玉田社区松岭路祠堂村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怡居（新洲1号店）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深圳市福田区新洲北村139栋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上沙龙秋村4巷27号巨峰公寓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深圳市福田区沙头街道上沙社区上沙龙秋村四巷27号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星河盟客·深圳星河锦居店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深圳市福田区沙头街道沙尾社区福强路4103号星河锦居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金谷一号公寓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深圳市福田区八卦岭工业区3-1小区5栋综合楼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3A43"/>
    <w:rsid w:val="184E661B"/>
    <w:rsid w:val="1EAFA996"/>
    <w:rsid w:val="2F1C5C18"/>
    <w:rsid w:val="31623C6C"/>
    <w:rsid w:val="3F7DF5C4"/>
    <w:rsid w:val="52742B53"/>
    <w:rsid w:val="6C5C35CA"/>
    <w:rsid w:val="706238B9"/>
    <w:rsid w:val="78151079"/>
    <w:rsid w:val="7E514E49"/>
    <w:rsid w:val="ABFFE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2024-01-10T06:32:00Z</dcterms:created>
  <dc:creator>liu</dc:creator>
  <cp:lastModifiedBy>chenyiru</cp:lastModifiedBy>
  <dcterms:modified xsi:type="dcterms:W3CDTF">2024-01-12T15:44:35Z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75FFA3F442DA429D863BAFA4FCD77C6B</vt:lpwstr>
  </property>
</Properties>
</file>