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《滨河社区赤尾长虹楼、上步建筑小区消防管安装改造工程项目（重大行政决策）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公开征求意见及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采纳情况</w:t>
      </w:r>
    </w:p>
    <w:p>
      <w:pPr>
        <w:pStyle w:val="2"/>
        <w:rPr>
          <w:rFonts w:hint="eastAsia"/>
        </w:rPr>
      </w:pPr>
    </w:p>
    <w:tbl>
      <w:tblPr>
        <w:tblStyle w:val="7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99"/>
        <w:gridCol w:w="37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意见来源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居民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家中有老人小孩，担心施工噪音、粉尘影响日常生活，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建议合理安排施工时间，提前通知，尽量减少对生活的影响。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居民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加快施工速度，减少对出行造成不便。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采纳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1972"/>
    <w:rsid w:val="2AE44E06"/>
    <w:rsid w:val="6022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/>
      <w:spacing w:after="120"/>
      <w:ind w:firstLine="420"/>
      <w:jc w:val="left"/>
    </w:pPr>
    <w:rPr>
      <w:rFonts w:ascii="Calibri" w:hAnsi="Calibri" w:eastAsia="宋体" w:cs="Times New Roman"/>
      <w:kern w:val="0"/>
      <w:sz w:val="13"/>
      <w:szCs w:val="24"/>
      <w:lang w:val="en-US" w:eastAsia="zh-CN" w:bidi="ar-SA"/>
    </w:rPr>
  </w:style>
  <w:style w:type="paragraph" w:styleId="4">
    <w:name w:val="Body Text"/>
    <w:next w:val="5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_Style 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2024-09-29T01:52:00Z</dcterms:created>
  <dc:creator>78432</dc:creator>
  <cp:lastModifiedBy>WPS_1569887963</cp:lastModifiedBy>
  <dcterms:modified xsi:type="dcterms:W3CDTF">2025-05-07T07:35:10Z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4E3554926AD343BBBBE8FF08308AE48A_12</vt:lpwstr>
  </property>
</Properties>
</file>